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98447">
      <w:pPr>
        <w:spacing w:line="540" w:lineRule="exact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</w:p>
    <w:p w14:paraId="13CE0135">
      <w:pPr>
        <w:spacing w:line="540" w:lineRule="exact"/>
        <w:jc w:val="left"/>
        <w:rPr>
          <w:rFonts w:hint="eastAsia" w:eastAsia="仿宋_GB2312"/>
          <w:sz w:val="32"/>
          <w:szCs w:val="32"/>
          <w:lang w:val="en-US" w:eastAsia="zh-CN"/>
        </w:rPr>
      </w:pPr>
      <w:bookmarkStart w:id="3" w:name="_GoBack"/>
      <w:bookmarkEnd w:id="3"/>
    </w:p>
    <w:p w14:paraId="6FDDAFF5">
      <w:pPr>
        <w:numPr>
          <w:ilvl w:val="1"/>
          <w:numId w:val="0"/>
        </w:numPr>
        <w:tabs>
          <w:tab w:val="left" w:pos="720"/>
        </w:tabs>
        <w:spacing w:line="500" w:lineRule="exact"/>
        <w:jc w:val="center"/>
        <w:outlineLvl w:val="1"/>
        <w:rPr>
          <w:rFonts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27618"/>
      <w:bookmarkStart w:id="1" w:name="_Toc145949662"/>
      <w:bookmarkStart w:id="2" w:name="_Toc149312574"/>
      <w:r>
        <w:rPr>
          <w:rFonts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授权书</w:t>
      </w:r>
      <w:bookmarkEnd w:id="0"/>
      <w:bookmarkEnd w:id="1"/>
      <w:bookmarkEnd w:id="2"/>
    </w:p>
    <w:p w14:paraId="0BB9EE30">
      <w:pPr>
        <w:pStyle w:val="2"/>
        <w:snapToGrid w:val="0"/>
        <w:spacing w:line="500" w:lineRule="exact"/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 w14:paraId="052F1396">
      <w:pPr>
        <w:pStyle w:val="2"/>
        <w:snapToGrid w:val="0"/>
        <w:spacing w:line="500" w:lineRule="exact"/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宜宾天原集团股份有限公司</w:t>
      </w:r>
      <w:r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：</w:t>
      </w:r>
    </w:p>
    <w:p w14:paraId="5A81BDFB">
      <w:pPr>
        <w:pStyle w:val="2"/>
        <w:spacing w:line="500" w:lineRule="exact"/>
        <w:ind w:right="480"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法定代表人/企业负责人</w:t>
      </w:r>
      <w:r>
        <w:rPr>
          <w:rFonts w:ascii="Times New Roman" w:hAnsi="Times New Roman" w:eastAsia="方正仿宋_GBK" w:cs="Times New Roman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授权</w:t>
      </w:r>
      <w:r>
        <w:rPr>
          <w:rFonts w:ascii="Times New Roman" w:hAnsi="Times New Roman" w:eastAsia="方正仿宋_GBK" w:cs="Times New Roman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参加贵公司组织的</w:t>
      </w:r>
      <w:r>
        <w:rPr>
          <w:rFonts w:hint="eastAsia" w:ascii="Times New Roman" w:hAnsi="Times New Roman" w:eastAsia="方正仿宋_GBK" w:cs="Times New Roman"/>
          <w:b/>
          <w:bCs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>宜宾天原集团股份有限公司2025年2季度流动资金需求融资项目比选</w:t>
      </w:r>
      <w:r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，全权处理比选活动中的一切事宜，其法律后果由我单位承担。</w:t>
      </w:r>
    </w:p>
    <w:p w14:paraId="5553A2C4">
      <w:pPr>
        <w:pStyle w:val="2"/>
        <w:spacing w:line="500" w:lineRule="exact"/>
        <w:ind w:right="480" w:firstLine="560" w:firstLineChars="200"/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2750"/>
        <w:gridCol w:w="2297"/>
        <w:gridCol w:w="2463"/>
      </w:tblGrid>
      <w:tr w14:paraId="49964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6" w:type="dxa"/>
            <w:gridSpan w:val="4"/>
            <w:vAlign w:val="center"/>
          </w:tcPr>
          <w:p w14:paraId="2ABA60E3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参选人（单位公章）：</w:t>
            </w:r>
          </w:p>
        </w:tc>
      </w:tr>
      <w:tr w14:paraId="7E11A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6" w:type="dxa"/>
            <w:vAlign w:val="center"/>
          </w:tcPr>
          <w:p w14:paraId="4179E0B0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法定代表人/企业负责人：</w:t>
            </w:r>
          </w:p>
        </w:tc>
        <w:tc>
          <w:tcPr>
            <w:tcW w:w="2750" w:type="dxa"/>
            <w:vAlign w:val="center"/>
          </w:tcPr>
          <w:p w14:paraId="5F3697DE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7B19549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1CDC668">
            <w:pPr>
              <w:pStyle w:val="2"/>
              <w:snapToGrid w:val="0"/>
              <w:spacing w:line="420" w:lineRule="auto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（签字或签章）</w:t>
            </w:r>
          </w:p>
        </w:tc>
        <w:tc>
          <w:tcPr>
            <w:tcW w:w="2297" w:type="dxa"/>
            <w:vAlign w:val="center"/>
          </w:tcPr>
          <w:p w14:paraId="73540E43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2463" w:type="dxa"/>
            <w:vAlign w:val="center"/>
          </w:tcPr>
          <w:p w14:paraId="7D189F82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A4B7A93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042D33B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065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6" w:type="dxa"/>
            <w:vAlign w:val="center"/>
          </w:tcPr>
          <w:p w14:paraId="4BC208B4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被授权人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2750" w:type="dxa"/>
            <w:vAlign w:val="center"/>
          </w:tcPr>
          <w:p w14:paraId="303DDD9D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2571F7B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4D1EA63">
            <w:pPr>
              <w:pStyle w:val="2"/>
              <w:snapToGrid w:val="0"/>
              <w:spacing w:line="420" w:lineRule="auto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（签字或签章）</w:t>
            </w:r>
          </w:p>
        </w:tc>
        <w:tc>
          <w:tcPr>
            <w:tcW w:w="2297" w:type="dxa"/>
            <w:vAlign w:val="center"/>
          </w:tcPr>
          <w:p w14:paraId="0B20B66B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2463" w:type="dxa"/>
            <w:vAlign w:val="center"/>
          </w:tcPr>
          <w:p w14:paraId="14E3F46E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65B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956" w:type="dxa"/>
            <w:vAlign w:val="center"/>
          </w:tcPr>
          <w:p w14:paraId="36920656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被授权人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职务：</w:t>
            </w:r>
          </w:p>
        </w:tc>
        <w:tc>
          <w:tcPr>
            <w:tcW w:w="7510" w:type="dxa"/>
            <w:gridSpan w:val="3"/>
            <w:vAlign w:val="center"/>
          </w:tcPr>
          <w:p w14:paraId="5984B6D0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07A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956" w:type="dxa"/>
            <w:vAlign w:val="center"/>
          </w:tcPr>
          <w:p w14:paraId="5471F8AF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被授权人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电话：</w:t>
            </w:r>
          </w:p>
        </w:tc>
        <w:tc>
          <w:tcPr>
            <w:tcW w:w="2750" w:type="dxa"/>
            <w:vAlign w:val="center"/>
          </w:tcPr>
          <w:p w14:paraId="1C7AC39F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7" w:type="dxa"/>
            <w:vAlign w:val="center"/>
          </w:tcPr>
          <w:p w14:paraId="3AE053B0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被授权人</w:t>
            </w:r>
            <w:r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电子邮箱：</w:t>
            </w:r>
          </w:p>
        </w:tc>
        <w:tc>
          <w:tcPr>
            <w:tcW w:w="2463" w:type="dxa"/>
            <w:vAlign w:val="center"/>
          </w:tcPr>
          <w:p w14:paraId="22C6C566">
            <w:pPr>
              <w:pStyle w:val="2"/>
              <w:snapToGrid w:val="0"/>
              <w:spacing w:line="420" w:lineRule="auto"/>
              <w:jc w:val="both"/>
              <w:rPr>
                <w:rFonts w:ascii="Times New Roman" w:hAnsi="Times New Roman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3074115">
      <w:pPr>
        <w:pStyle w:val="2"/>
        <w:snapToGrid w:val="0"/>
        <w:spacing w:line="420" w:lineRule="auto"/>
        <w:rPr>
          <w:rFonts w:ascii="Times New Roman" w:hAnsi="Times New Roman" w:eastAsia="方正仿宋_GBK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附（法定代表人/企业负责人身份证复印件）：</w:t>
      </w:r>
    </w:p>
    <w:p w14:paraId="13D0FFE7">
      <w:pPr>
        <w:pStyle w:val="2"/>
        <w:snapToGrid w:val="0"/>
        <w:spacing w:line="420" w:lineRule="auto"/>
        <w:rPr>
          <w:rFonts w:ascii="Times New Roman" w:hAnsi="Times New Roman" w:eastAsia="楷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96946F7">
      <w:pPr>
        <w:pStyle w:val="2"/>
        <w:snapToGrid w:val="0"/>
        <w:spacing w:line="420" w:lineRule="auto"/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 w14:paraId="584AEDE6">
      <w:pPr>
        <w:pStyle w:val="2"/>
        <w:spacing w:line="420" w:lineRule="auto"/>
        <w:ind w:right="280"/>
        <w:jc w:val="right"/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日期：   年   月   日</w:t>
      </w:r>
    </w:p>
    <w:p w14:paraId="7EBAB0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ZDA2ZjQ5NTMwZmRkMWI5ODUyMmQ4NGVkYzE4Y2UifQ=="/>
  </w:docVars>
  <w:rsids>
    <w:rsidRoot w:val="67D07C77"/>
    <w:rsid w:val="67D0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2025-03-07T01:56:00Z</dcterms:created>
  <dc:creator>胡光梅</dc:creator>
  <cp:lastModifiedBy>胡光梅</cp:lastModifiedBy>
  <dcterms:modified xsi:type="dcterms:W3CDTF">2025-03-07T01:57:31Z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524EFA4122BB4832A438F91682E083A9_11</vt:lpwstr>
  </property>
</Properties>
</file>